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020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2A5494" w:rsidP="002A5494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86MS0021-01-2025-008321-27</w:t>
      </w:r>
    </w:p>
    <w:p w:rsid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2A5494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г. Нижневартовск                                       </w:t>
      </w:r>
      <w:r w:rsidRPr="002A5494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  </w:t>
      </w:r>
      <w:r w:rsidRPr="002A5494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21 января 2026</w:t>
      </w: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2A5494" w:rsidP="0053433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</w:t>
      </w:r>
      <w:r w:rsidRPr="002A5494">
        <w:rPr>
          <w:color w:val="0D0D0D" w:themeColor="text1" w:themeTint="F2"/>
          <w:sz w:val="28"/>
          <w:szCs w:val="28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0425EF" w:rsidRPr="002A5494" w:rsidP="000425EF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FF0000"/>
          <w:sz w:val="28"/>
          <w:szCs w:val="28"/>
        </w:rPr>
        <w:t>Шалатова</w:t>
      </w:r>
      <w:r w:rsidRPr="002A5494">
        <w:rPr>
          <w:color w:val="FF0000"/>
          <w:sz w:val="28"/>
          <w:szCs w:val="28"/>
        </w:rPr>
        <w:t xml:space="preserve"> Александра Юрьевича, </w:t>
      </w:r>
      <w:r w:rsidR="004566E2">
        <w:rPr>
          <w:color w:val="FF0000"/>
          <w:sz w:val="28"/>
          <w:szCs w:val="28"/>
        </w:rPr>
        <w:t>***</w:t>
      </w:r>
      <w:r w:rsidRPr="002A5494">
        <w:rPr>
          <w:color w:val="FF0000"/>
          <w:sz w:val="28"/>
          <w:szCs w:val="28"/>
        </w:rPr>
        <w:t xml:space="preserve"> года рождения, уроженца </w:t>
      </w:r>
      <w:r w:rsidR="004566E2">
        <w:rPr>
          <w:color w:val="FF0000"/>
          <w:sz w:val="28"/>
          <w:szCs w:val="28"/>
        </w:rPr>
        <w:t>***</w:t>
      </w:r>
      <w:r w:rsidRPr="002A5494">
        <w:rPr>
          <w:color w:val="FF0000"/>
          <w:sz w:val="28"/>
          <w:szCs w:val="28"/>
        </w:rPr>
        <w:t xml:space="preserve">, неработающего, зарегистрированного и проживающего по адресу: </w:t>
      </w:r>
      <w:r w:rsidR="004566E2">
        <w:rPr>
          <w:color w:val="FF0000"/>
          <w:sz w:val="28"/>
          <w:szCs w:val="28"/>
        </w:rPr>
        <w:t>***</w:t>
      </w:r>
      <w:r w:rsidRPr="002A5494">
        <w:rPr>
          <w:color w:val="FF0000"/>
          <w:sz w:val="28"/>
          <w:szCs w:val="28"/>
        </w:rPr>
        <w:t xml:space="preserve">, </w:t>
      </w:r>
      <w:r w:rsidRPr="002A5494" w:rsidR="002A5494">
        <w:rPr>
          <w:color w:val="FF0000"/>
          <w:sz w:val="28"/>
          <w:szCs w:val="28"/>
        </w:rPr>
        <w:t xml:space="preserve">ИНН </w:t>
      </w:r>
      <w:r w:rsidR="004566E2">
        <w:rPr>
          <w:color w:val="FF0000"/>
          <w:sz w:val="28"/>
          <w:szCs w:val="28"/>
        </w:rPr>
        <w:t>***</w:t>
      </w:r>
      <w:r w:rsidRPr="002A5494">
        <w:rPr>
          <w:color w:val="0D0D0D" w:themeColor="text1" w:themeTint="F2"/>
          <w:sz w:val="28"/>
          <w:szCs w:val="28"/>
        </w:rPr>
        <w:t>,</w:t>
      </w:r>
    </w:p>
    <w:p w:rsidR="000425EF" w:rsidRPr="002A5494" w:rsidP="000425EF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УСТАНОВИЛ:</w:t>
      </w:r>
    </w:p>
    <w:p w:rsidR="00C06361" w:rsidRPr="002A5494" w:rsidP="000425EF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FF0000"/>
          <w:sz w:val="28"/>
          <w:szCs w:val="28"/>
        </w:rPr>
        <w:t xml:space="preserve">Шалатов А.Ю., </w:t>
      </w:r>
      <w:r w:rsidRPr="002A5494" w:rsidR="002A5494">
        <w:rPr>
          <w:color w:val="FF0000"/>
          <w:sz w:val="28"/>
          <w:szCs w:val="28"/>
        </w:rPr>
        <w:t>08.07.2025</w:t>
      </w:r>
      <w:r w:rsidRPr="002A5494">
        <w:rPr>
          <w:color w:val="FF0000"/>
          <w:sz w:val="28"/>
          <w:szCs w:val="28"/>
        </w:rPr>
        <w:t xml:space="preserve"> </w:t>
      </w:r>
      <w:r w:rsidRPr="002A5494">
        <w:rPr>
          <w:color w:val="0D0D0D" w:themeColor="text1" w:themeTint="F2"/>
          <w:sz w:val="28"/>
          <w:szCs w:val="28"/>
        </w:rPr>
        <w:t>года в 00:00 часов уста</w:t>
      </w:r>
      <w:r w:rsidRPr="002A5494">
        <w:rPr>
          <w:color w:val="0D0D0D" w:themeColor="text1" w:themeTint="F2"/>
          <w:sz w:val="28"/>
          <w:szCs w:val="28"/>
        </w:rPr>
        <w:t xml:space="preserve">новлен по адресу: </w:t>
      </w:r>
      <w:r w:rsidR="004566E2">
        <w:rPr>
          <w:color w:val="0D0D0D" w:themeColor="text1" w:themeTint="F2"/>
          <w:sz w:val="28"/>
          <w:szCs w:val="28"/>
        </w:rPr>
        <w:t>***</w:t>
      </w:r>
      <w:r w:rsidRPr="002A5494">
        <w:rPr>
          <w:color w:val="0D0D0D" w:themeColor="text1" w:themeTint="F2"/>
          <w:sz w:val="28"/>
          <w:szCs w:val="28"/>
        </w:rPr>
        <w:t xml:space="preserve">, </w:t>
      </w:r>
      <w:r w:rsidRPr="002A5494">
        <w:rPr>
          <w:color w:val="0D0D0D" w:themeColor="text1" w:themeTint="F2"/>
          <w:sz w:val="28"/>
          <w:szCs w:val="28"/>
        </w:rPr>
        <w:t>который  не</w:t>
      </w:r>
      <w:r w:rsidRPr="002A5494">
        <w:rPr>
          <w:color w:val="0D0D0D" w:themeColor="text1" w:themeTint="F2"/>
          <w:sz w:val="28"/>
          <w:szCs w:val="28"/>
        </w:rPr>
        <w:t xml:space="preserve"> произвел оплату административного штрафа в размере </w:t>
      </w:r>
      <w:r w:rsidRPr="002A5494" w:rsidR="002A5494">
        <w:rPr>
          <w:color w:val="0D0D0D" w:themeColor="text1" w:themeTint="F2"/>
          <w:sz w:val="28"/>
          <w:szCs w:val="28"/>
        </w:rPr>
        <w:t>750</w:t>
      </w:r>
      <w:r w:rsidRPr="002A5494">
        <w:rPr>
          <w:color w:val="0D0D0D" w:themeColor="text1" w:themeTint="F2"/>
          <w:sz w:val="28"/>
          <w:szCs w:val="28"/>
        </w:rPr>
        <w:t xml:space="preserve"> рублей по постановлению № </w:t>
      </w:r>
      <w:r w:rsidRPr="002A5494" w:rsidR="006A3C78">
        <w:rPr>
          <w:color w:val="0D0D0D" w:themeColor="text1" w:themeTint="F2"/>
          <w:sz w:val="28"/>
          <w:szCs w:val="28"/>
        </w:rPr>
        <w:t>18810</w:t>
      </w:r>
      <w:r w:rsidRPr="002A5494" w:rsidR="00836926">
        <w:rPr>
          <w:color w:val="0D0D0D" w:themeColor="text1" w:themeTint="F2"/>
          <w:sz w:val="28"/>
          <w:szCs w:val="28"/>
        </w:rPr>
        <w:t>5</w:t>
      </w:r>
      <w:r w:rsidRPr="002A5494" w:rsidR="006A3C78">
        <w:rPr>
          <w:color w:val="0D0D0D" w:themeColor="text1" w:themeTint="F2"/>
          <w:sz w:val="28"/>
          <w:szCs w:val="28"/>
        </w:rPr>
        <w:t>862</w:t>
      </w:r>
      <w:r w:rsidRPr="002A5494" w:rsidR="002A5494">
        <w:rPr>
          <w:color w:val="0D0D0D" w:themeColor="text1" w:themeTint="F2"/>
          <w:sz w:val="28"/>
          <w:szCs w:val="28"/>
        </w:rPr>
        <w:t>5</w:t>
      </w:r>
      <w:r w:rsidRPr="002A5494" w:rsidR="006A3C78">
        <w:rPr>
          <w:color w:val="0D0D0D" w:themeColor="text1" w:themeTint="F2"/>
          <w:sz w:val="28"/>
          <w:szCs w:val="28"/>
        </w:rPr>
        <w:t>0</w:t>
      </w:r>
      <w:r w:rsidRPr="002A5494" w:rsidR="002A5494">
        <w:rPr>
          <w:color w:val="0D0D0D" w:themeColor="text1" w:themeTint="F2"/>
          <w:sz w:val="28"/>
          <w:szCs w:val="28"/>
        </w:rPr>
        <w:t>421063275</w:t>
      </w:r>
      <w:r w:rsidRPr="002A5494">
        <w:rPr>
          <w:color w:val="0D0D0D" w:themeColor="text1" w:themeTint="F2"/>
          <w:sz w:val="28"/>
          <w:szCs w:val="28"/>
        </w:rPr>
        <w:t xml:space="preserve"> от  </w:t>
      </w:r>
      <w:r w:rsidRPr="002A5494" w:rsidR="002A5494">
        <w:rPr>
          <w:color w:val="0D0D0D" w:themeColor="text1" w:themeTint="F2"/>
          <w:sz w:val="28"/>
          <w:szCs w:val="28"/>
        </w:rPr>
        <w:t>21.04.2025</w:t>
      </w:r>
      <w:r w:rsidRPr="002A5494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правонарушении, предусмотренном ч.</w:t>
      </w:r>
      <w:r w:rsidRPr="002A5494" w:rsidR="00060410">
        <w:rPr>
          <w:color w:val="0D0D0D" w:themeColor="text1" w:themeTint="F2"/>
          <w:sz w:val="28"/>
          <w:szCs w:val="28"/>
        </w:rPr>
        <w:t>2</w:t>
      </w:r>
      <w:r w:rsidRPr="002A5494">
        <w:rPr>
          <w:color w:val="0D0D0D" w:themeColor="text1" w:themeTint="F2"/>
          <w:sz w:val="28"/>
          <w:szCs w:val="28"/>
        </w:rPr>
        <w:t xml:space="preserve"> ст. 12.</w:t>
      </w:r>
      <w:r w:rsidRPr="002A5494" w:rsidR="00060410">
        <w:rPr>
          <w:color w:val="0D0D0D" w:themeColor="text1" w:themeTint="F2"/>
          <w:sz w:val="28"/>
          <w:szCs w:val="28"/>
        </w:rPr>
        <w:t>9</w:t>
      </w:r>
      <w:r w:rsidRPr="002A5494">
        <w:rPr>
          <w:color w:val="0D0D0D" w:themeColor="text1" w:themeTint="F2"/>
          <w:sz w:val="28"/>
          <w:szCs w:val="28"/>
        </w:rPr>
        <w:t xml:space="preserve">  Кодекса РФ об административных правонарушениях, вступившему в законную силу  </w:t>
      </w:r>
      <w:r w:rsidRPr="002A5494" w:rsidR="002A5494">
        <w:rPr>
          <w:color w:val="0D0D0D" w:themeColor="text1" w:themeTint="F2"/>
          <w:sz w:val="28"/>
          <w:szCs w:val="28"/>
        </w:rPr>
        <w:t>06.05.2025</w:t>
      </w:r>
      <w:r w:rsidRPr="002A5494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060410" w:rsidRPr="002A5494" w:rsidP="00060410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FF0000"/>
          <w:sz w:val="28"/>
          <w:szCs w:val="28"/>
        </w:rPr>
        <w:t>Шалатов А.Ю</w:t>
      </w:r>
      <w:r w:rsidRPr="002A5494" w:rsidR="00C06361">
        <w:rPr>
          <w:color w:val="0D0D0D" w:themeColor="text1" w:themeTint="F2"/>
          <w:sz w:val="28"/>
          <w:szCs w:val="28"/>
        </w:rPr>
        <w:t xml:space="preserve">.   </w:t>
      </w:r>
      <w:r w:rsidRPr="002A5494">
        <w:rPr>
          <w:color w:val="0D0D0D" w:themeColor="text1" w:themeTint="F2"/>
          <w:sz w:val="28"/>
          <w:szCs w:val="28"/>
        </w:rPr>
        <w:t>на рассмотрение дела об административном правонар</w:t>
      </w:r>
      <w:r w:rsidRPr="002A5494">
        <w:rPr>
          <w:color w:val="0D0D0D" w:themeColor="text1" w:themeTint="F2"/>
          <w:sz w:val="28"/>
          <w:szCs w:val="28"/>
        </w:rPr>
        <w:t xml:space="preserve">ушении не явился, о времени и месте рассмотрения дела об административном правонарушении  извещен надлежащим образом. </w:t>
      </w:r>
    </w:p>
    <w:p w:rsidR="00C06361" w:rsidRPr="002A5494" w:rsidP="00C06361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06361" w:rsidRPr="002A5494" w:rsidP="00C0636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2A5494" w:rsidR="002A5494">
        <w:rPr>
          <w:color w:val="0D0D0D" w:themeColor="text1" w:themeTint="F2"/>
          <w:sz w:val="28"/>
          <w:szCs w:val="28"/>
        </w:rPr>
        <w:t>18810886250920083944</w:t>
      </w:r>
      <w:r w:rsidRPr="002A5494">
        <w:rPr>
          <w:color w:val="0D0D0D" w:themeColor="text1" w:themeTint="F2"/>
          <w:sz w:val="28"/>
          <w:szCs w:val="28"/>
        </w:rPr>
        <w:t xml:space="preserve"> от  </w:t>
      </w:r>
      <w:r w:rsidRPr="002A5494" w:rsidR="002A5494">
        <w:rPr>
          <w:color w:val="0D0D0D" w:themeColor="text1" w:themeTint="F2"/>
          <w:sz w:val="28"/>
          <w:szCs w:val="28"/>
        </w:rPr>
        <w:t>01.12</w:t>
      </w:r>
      <w:r w:rsidRPr="002A5494">
        <w:rPr>
          <w:color w:val="0D0D0D" w:themeColor="text1" w:themeTint="F2"/>
          <w:sz w:val="28"/>
          <w:szCs w:val="28"/>
        </w:rPr>
        <w:t>.2025 года,</w:t>
      </w:r>
      <w:r w:rsidRPr="002A5494" w:rsidR="00F84D16">
        <w:rPr>
          <w:color w:val="0D0D0D" w:themeColor="text1" w:themeTint="F2"/>
          <w:sz w:val="28"/>
          <w:szCs w:val="28"/>
        </w:rPr>
        <w:t xml:space="preserve"> составленный уполномоченным должностным лицом;</w:t>
      </w:r>
    </w:p>
    <w:p w:rsidR="00C06361" w:rsidRPr="002A5494" w:rsidP="00C0636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копию постановления №  </w:t>
      </w:r>
      <w:r w:rsidRPr="002A5494" w:rsidR="002A5494">
        <w:rPr>
          <w:color w:val="0D0D0D" w:themeColor="text1" w:themeTint="F2"/>
          <w:sz w:val="28"/>
          <w:szCs w:val="28"/>
        </w:rPr>
        <w:t xml:space="preserve">18810586250421063275 от  21.04.2025 </w:t>
      </w:r>
      <w:r w:rsidRPr="002A5494">
        <w:rPr>
          <w:color w:val="0D0D0D" w:themeColor="text1" w:themeTint="F2"/>
          <w:sz w:val="28"/>
          <w:szCs w:val="28"/>
        </w:rPr>
        <w:t xml:space="preserve">года по делу об административном правонарушении, согласно которому </w:t>
      </w:r>
      <w:r w:rsidRPr="002A5494" w:rsidR="00060410">
        <w:rPr>
          <w:color w:val="FF0000"/>
          <w:sz w:val="28"/>
          <w:szCs w:val="28"/>
        </w:rPr>
        <w:t>Шалатов А.Ю</w:t>
      </w:r>
      <w:r w:rsidRPr="002A5494" w:rsidR="00D70B00">
        <w:rPr>
          <w:color w:val="0D0D0D" w:themeColor="text1" w:themeTint="F2"/>
          <w:sz w:val="28"/>
          <w:szCs w:val="28"/>
        </w:rPr>
        <w:t xml:space="preserve">. </w:t>
      </w:r>
      <w:r w:rsidRPr="002A5494">
        <w:rPr>
          <w:color w:val="0D0D0D" w:themeColor="text1" w:themeTint="F2"/>
          <w:sz w:val="28"/>
          <w:szCs w:val="28"/>
        </w:rPr>
        <w:t xml:space="preserve">подвергнут административному взысканию в сумме </w:t>
      </w:r>
      <w:r w:rsidRPr="002A5494" w:rsidR="002A5494">
        <w:rPr>
          <w:color w:val="0D0D0D" w:themeColor="text1" w:themeTint="F2"/>
          <w:sz w:val="28"/>
          <w:szCs w:val="28"/>
        </w:rPr>
        <w:t>750</w:t>
      </w:r>
      <w:r w:rsidRPr="002A5494">
        <w:rPr>
          <w:color w:val="0D0D0D" w:themeColor="text1" w:themeTint="F2"/>
          <w:sz w:val="28"/>
          <w:szCs w:val="28"/>
        </w:rPr>
        <w:t xml:space="preserve"> рублей за совершение административного правонарушения, предусмотренного </w:t>
      </w:r>
      <w:r w:rsidRPr="002A5494" w:rsidR="00060410">
        <w:rPr>
          <w:color w:val="0D0D0D" w:themeColor="text1" w:themeTint="F2"/>
          <w:sz w:val="28"/>
          <w:szCs w:val="28"/>
        </w:rPr>
        <w:t xml:space="preserve">ч.2 ст. 12.9  </w:t>
      </w:r>
      <w:r w:rsidRPr="002A5494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06361" w:rsidRPr="002A5494" w:rsidP="00C0636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параметры поиска;</w:t>
      </w:r>
    </w:p>
    <w:p w:rsidR="00C06361" w:rsidRPr="002A5494" w:rsidP="00C0636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карточку учета транспортного средства;</w:t>
      </w:r>
    </w:p>
    <w:p w:rsidR="00C06361" w:rsidRPr="002A5494" w:rsidP="00C0636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отчет об отслеживании почтовых отправлений;</w:t>
      </w:r>
    </w:p>
    <w:p w:rsidR="00C06361" w:rsidRPr="002A5494" w:rsidP="00C0636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пр</w:t>
      </w:r>
      <w:r w:rsidRPr="002A5494">
        <w:rPr>
          <w:color w:val="0D0D0D" w:themeColor="text1" w:themeTint="F2"/>
          <w:sz w:val="28"/>
          <w:szCs w:val="28"/>
        </w:rPr>
        <w:t>иходит к следующему.</w:t>
      </w:r>
    </w:p>
    <w:p w:rsidR="00C06361" w:rsidRPr="002A5494" w:rsidP="00C0636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06361" w:rsidRPr="002A5494" w:rsidP="00060410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Постановление по делу об административном</w:t>
      </w:r>
      <w:r w:rsidRPr="002A5494">
        <w:rPr>
          <w:color w:val="0D0D0D" w:themeColor="text1" w:themeTint="F2"/>
          <w:sz w:val="28"/>
          <w:szCs w:val="28"/>
        </w:rPr>
        <w:t xml:space="preserve"> правонарушении №  </w:t>
      </w:r>
      <w:r w:rsidRPr="002A5494" w:rsidR="002A5494">
        <w:rPr>
          <w:color w:val="0D0D0D" w:themeColor="text1" w:themeTint="F2"/>
          <w:sz w:val="28"/>
          <w:szCs w:val="28"/>
        </w:rPr>
        <w:t xml:space="preserve">18810586250421063275 от  21.04.2025 </w:t>
      </w:r>
      <w:r w:rsidRPr="002A5494">
        <w:rPr>
          <w:color w:val="0D0D0D" w:themeColor="text1" w:themeTint="F2"/>
          <w:sz w:val="28"/>
          <w:szCs w:val="28"/>
        </w:rPr>
        <w:t xml:space="preserve">года в отношении </w:t>
      </w:r>
      <w:r w:rsidRPr="002A5494" w:rsidR="00060410">
        <w:rPr>
          <w:color w:val="FF0000"/>
          <w:sz w:val="28"/>
          <w:szCs w:val="28"/>
        </w:rPr>
        <w:t>Шалатов</w:t>
      </w:r>
      <w:r w:rsidRPr="002A5494" w:rsidR="00E50740">
        <w:rPr>
          <w:color w:val="FF0000"/>
          <w:sz w:val="28"/>
          <w:szCs w:val="28"/>
        </w:rPr>
        <w:t>а</w:t>
      </w:r>
      <w:r w:rsidRPr="002A5494" w:rsidR="00060410">
        <w:rPr>
          <w:color w:val="FF0000"/>
          <w:sz w:val="28"/>
          <w:szCs w:val="28"/>
        </w:rPr>
        <w:t xml:space="preserve"> А.Ю</w:t>
      </w:r>
      <w:r w:rsidRPr="002A5494">
        <w:rPr>
          <w:color w:val="0D0D0D" w:themeColor="text1" w:themeTint="F2"/>
          <w:sz w:val="28"/>
          <w:szCs w:val="28"/>
        </w:rPr>
        <w:t xml:space="preserve">. вступило в законную силу </w:t>
      </w:r>
      <w:r w:rsidRPr="002A5494" w:rsidR="002A5494">
        <w:rPr>
          <w:color w:val="0D0D0D" w:themeColor="text1" w:themeTint="F2"/>
          <w:sz w:val="28"/>
          <w:szCs w:val="28"/>
        </w:rPr>
        <w:t>06.05.2025</w:t>
      </w:r>
      <w:r w:rsidRPr="002A5494" w:rsidR="00060410">
        <w:rPr>
          <w:color w:val="0D0D0D" w:themeColor="text1" w:themeTint="F2"/>
          <w:sz w:val="28"/>
          <w:szCs w:val="28"/>
        </w:rPr>
        <w:t xml:space="preserve"> </w:t>
      </w:r>
      <w:r w:rsidRPr="002A5494">
        <w:rPr>
          <w:color w:val="0D0D0D" w:themeColor="text1" w:themeTint="F2"/>
          <w:sz w:val="28"/>
          <w:szCs w:val="28"/>
        </w:rPr>
        <w:t>г., следовательно, последним днем срока, установленного ст. 32.2  Кодекса Российской Федерации об административных правонарушениях, дл</w:t>
      </w:r>
      <w:r w:rsidRPr="002A5494">
        <w:rPr>
          <w:color w:val="0D0D0D" w:themeColor="text1" w:themeTint="F2"/>
          <w:sz w:val="28"/>
          <w:szCs w:val="28"/>
        </w:rPr>
        <w:t xml:space="preserve">я уплаты штрафа является </w:t>
      </w:r>
      <w:r w:rsidRPr="002A5494" w:rsidR="002A5494">
        <w:rPr>
          <w:color w:val="FF0000"/>
          <w:sz w:val="28"/>
          <w:szCs w:val="28"/>
        </w:rPr>
        <w:t xml:space="preserve">07.07.2025 </w:t>
      </w:r>
      <w:r w:rsidRPr="002A5494">
        <w:rPr>
          <w:color w:val="0D0D0D" w:themeColor="text1" w:themeTint="F2"/>
          <w:sz w:val="28"/>
          <w:szCs w:val="28"/>
        </w:rPr>
        <w:t>г.</w:t>
      </w:r>
      <w:r w:rsidRPr="002A5494" w:rsidR="00B300A0">
        <w:rPr>
          <w:color w:val="0D0D0D" w:themeColor="text1" w:themeTint="F2"/>
          <w:sz w:val="28"/>
          <w:szCs w:val="28"/>
        </w:rPr>
        <w:t xml:space="preserve"> </w:t>
      </w:r>
    </w:p>
    <w:p w:rsidR="00C06361" w:rsidRPr="002A5494" w:rsidP="00C06361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Pr="002A5494" w:rsidR="002A5494">
        <w:rPr>
          <w:color w:val="0D0D0D" w:themeColor="text1" w:themeTint="F2"/>
          <w:sz w:val="28"/>
          <w:szCs w:val="28"/>
        </w:rPr>
        <w:t>750</w:t>
      </w:r>
      <w:r w:rsidRPr="002A5494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06361" w:rsidRPr="002A5494" w:rsidP="00C0636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Исследовав доказательства и оценивая их в с</w:t>
      </w:r>
      <w:r w:rsidRPr="002A5494">
        <w:rPr>
          <w:color w:val="0D0D0D" w:themeColor="text1" w:themeTint="F2"/>
          <w:sz w:val="28"/>
          <w:szCs w:val="28"/>
        </w:rPr>
        <w:t xml:space="preserve">овокупности, мировой судья приходит к выводу о том, что они соответствуют закону и подтверждают вину </w:t>
      </w:r>
      <w:r w:rsidRPr="002A5494" w:rsidR="00E50740">
        <w:rPr>
          <w:color w:val="FF0000"/>
          <w:sz w:val="28"/>
          <w:szCs w:val="28"/>
        </w:rPr>
        <w:t>Шалатова А.Ю</w:t>
      </w:r>
      <w:r w:rsidRPr="002A5494">
        <w:rPr>
          <w:color w:val="0D0D0D" w:themeColor="text1" w:themeTint="F2"/>
          <w:sz w:val="28"/>
          <w:szCs w:val="28"/>
        </w:rPr>
        <w:t xml:space="preserve">. в совершении административного правонарушения, предусмотренного ч. 1 ст. 20.25 Кодекса Российской Федерации об административных </w:t>
      </w:r>
      <w:r w:rsidRPr="002A5494">
        <w:rPr>
          <w:color w:val="0D0D0D" w:themeColor="text1" w:themeTint="F2"/>
          <w:sz w:val="28"/>
          <w:szCs w:val="28"/>
        </w:rPr>
        <w:t>правонарушениях.</w:t>
      </w:r>
    </w:p>
    <w:p w:rsidR="00C06361" w:rsidRPr="002A5494" w:rsidP="00C06361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</w:t>
      </w:r>
      <w:r w:rsidRPr="002A5494">
        <w:rPr>
          <w:color w:val="0D0D0D" w:themeColor="text1" w:themeTint="F2"/>
          <w:sz w:val="28"/>
          <w:szCs w:val="28"/>
        </w:rPr>
        <w:t xml:space="preserve">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433292" w:rsidRPr="002A5494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</w:t>
      </w:r>
      <w:r w:rsidRPr="002A5494">
        <w:rPr>
          <w:color w:val="0D0D0D" w:themeColor="text1" w:themeTint="F2"/>
          <w:sz w:val="28"/>
          <w:szCs w:val="28"/>
        </w:rPr>
        <w:t>ой судья</w:t>
      </w:r>
    </w:p>
    <w:p w:rsidR="00C06361" w:rsidRPr="002A5494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ПОСТАНОВИЛ:</w:t>
      </w:r>
    </w:p>
    <w:p w:rsidR="00C06361" w:rsidRPr="002A5494" w:rsidP="00C0636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FF0000"/>
          <w:sz w:val="28"/>
          <w:szCs w:val="28"/>
        </w:rPr>
        <w:t>Шалатова Александра Юрьевича</w:t>
      </w:r>
      <w:r w:rsidRPr="002A5494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</w:t>
      </w:r>
      <w:r w:rsidRPr="002A5494">
        <w:rPr>
          <w:color w:val="0D0D0D" w:themeColor="text1" w:themeTint="F2"/>
          <w:sz w:val="28"/>
          <w:szCs w:val="28"/>
        </w:rPr>
        <w:t xml:space="preserve">е административного штрафа в размере  </w:t>
      </w:r>
      <w:r w:rsidRPr="002A5494" w:rsidR="00060410">
        <w:rPr>
          <w:color w:val="0D0D0D" w:themeColor="text1" w:themeTint="F2"/>
          <w:sz w:val="28"/>
          <w:szCs w:val="28"/>
        </w:rPr>
        <w:t>1</w:t>
      </w:r>
      <w:r w:rsidRPr="002A5494" w:rsidR="002A5494">
        <w:rPr>
          <w:color w:val="0D0D0D" w:themeColor="text1" w:themeTint="F2"/>
          <w:sz w:val="28"/>
          <w:szCs w:val="28"/>
        </w:rPr>
        <w:t>5</w:t>
      </w:r>
      <w:r w:rsidRPr="002A5494">
        <w:rPr>
          <w:color w:val="0D0D0D" w:themeColor="text1" w:themeTint="F2"/>
          <w:sz w:val="28"/>
          <w:szCs w:val="28"/>
        </w:rPr>
        <w:t>00 (</w:t>
      </w:r>
      <w:r w:rsidRPr="002A5494" w:rsidR="00060410">
        <w:rPr>
          <w:color w:val="0D0D0D" w:themeColor="text1" w:themeTint="F2"/>
          <w:sz w:val="28"/>
          <w:szCs w:val="28"/>
        </w:rPr>
        <w:t>одной</w:t>
      </w:r>
      <w:r w:rsidRPr="002A5494" w:rsidR="00CB396D">
        <w:rPr>
          <w:color w:val="0D0D0D" w:themeColor="text1" w:themeTint="F2"/>
          <w:sz w:val="28"/>
          <w:szCs w:val="28"/>
        </w:rPr>
        <w:t xml:space="preserve"> </w:t>
      </w:r>
      <w:r w:rsidRPr="002A5494">
        <w:rPr>
          <w:color w:val="0D0D0D" w:themeColor="text1" w:themeTint="F2"/>
          <w:sz w:val="28"/>
          <w:szCs w:val="28"/>
        </w:rPr>
        <w:t>тысяч</w:t>
      </w:r>
      <w:r w:rsidRPr="002A5494" w:rsidR="00AE43AC">
        <w:rPr>
          <w:color w:val="0D0D0D" w:themeColor="text1" w:themeTint="F2"/>
          <w:sz w:val="28"/>
          <w:szCs w:val="28"/>
        </w:rPr>
        <w:t>и</w:t>
      </w:r>
      <w:r w:rsidRPr="002A5494" w:rsidR="002A5494">
        <w:rPr>
          <w:color w:val="0D0D0D" w:themeColor="text1" w:themeTint="F2"/>
          <w:sz w:val="28"/>
          <w:szCs w:val="28"/>
        </w:rPr>
        <w:t xml:space="preserve"> пятьсот</w:t>
      </w:r>
      <w:r w:rsidRPr="002A5494">
        <w:rPr>
          <w:color w:val="0D0D0D" w:themeColor="text1" w:themeTint="F2"/>
          <w:sz w:val="28"/>
          <w:szCs w:val="28"/>
        </w:rPr>
        <w:t>) рублей.</w:t>
      </w:r>
    </w:p>
    <w:p w:rsidR="004920D8" w:rsidRPr="002A5494" w:rsidP="004920D8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2A5494">
        <w:rPr>
          <w:color w:val="0D0D0D" w:themeColor="text1" w:themeTint="F2"/>
          <w:sz w:val="28"/>
          <w:szCs w:val="28"/>
          <w:lang w:val="en-US"/>
        </w:rPr>
        <w:t>D</w:t>
      </w:r>
      <w:r w:rsidRPr="002A5494">
        <w:rPr>
          <w:color w:val="0D0D0D" w:themeColor="text1" w:themeTint="F2"/>
          <w:sz w:val="28"/>
          <w:szCs w:val="28"/>
        </w:rPr>
        <w:t>08080, К</w:t>
      </w:r>
      <w:r w:rsidRPr="002A5494">
        <w:rPr>
          <w:color w:val="0D0D0D" w:themeColor="text1" w:themeTint="F2"/>
          <w:sz w:val="28"/>
          <w:szCs w:val="28"/>
        </w:rPr>
        <w:t xml:space="preserve">ПП 860101001, ИНН 8601073664, БИК 007162163, ОКТМО 71875000, банковский счет (ЕКС) 40102810245370000007 </w:t>
      </w:r>
      <w:r w:rsidRPr="00B40D01" w:rsidR="004246A2">
        <w:rPr>
          <w:color w:val="FF0000"/>
          <w:sz w:val="27"/>
          <w:szCs w:val="27"/>
        </w:rPr>
        <w:t>ОКЦ №8 УГУ БАНКА РОССИИ</w:t>
      </w:r>
      <w:r w:rsidRPr="00B40D01" w:rsidR="004246A2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 </w:t>
      </w:r>
      <w:r w:rsidRPr="002A5494">
        <w:rPr>
          <w:color w:val="0D0D0D" w:themeColor="text1" w:themeTint="F2"/>
          <w:sz w:val="28"/>
          <w:szCs w:val="28"/>
        </w:rPr>
        <w:t xml:space="preserve">//УФК по Ханты-Мансийскому автономному округу-Югре г. Ханты-Мансийск, номер казначейского счета 03100643000000018700, КБК 72011601203019000140, УИН </w:t>
      </w:r>
      <w:r w:rsidRPr="002A5494" w:rsidR="002A5494">
        <w:rPr>
          <w:color w:val="0D0D0D" w:themeColor="text1" w:themeTint="F2"/>
          <w:sz w:val="28"/>
          <w:szCs w:val="28"/>
        </w:rPr>
        <w:t>0412365400215012572520107</w:t>
      </w:r>
      <w:r w:rsidRPr="002A5494" w:rsidR="004E0DD4">
        <w:rPr>
          <w:color w:val="0D0D0D" w:themeColor="text1" w:themeTint="F2"/>
          <w:sz w:val="28"/>
          <w:szCs w:val="28"/>
        </w:rPr>
        <w:t>.</w:t>
      </w:r>
    </w:p>
    <w:p w:rsidR="00534337" w:rsidRPr="002A5494" w:rsidP="0053433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</w:t>
      </w:r>
      <w:r w:rsidRPr="002A5494">
        <w:rPr>
          <w:color w:val="0D0D0D" w:themeColor="text1" w:themeTint="F2"/>
          <w:sz w:val="28"/>
          <w:szCs w:val="28"/>
        </w:rP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2A5494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2A5494">
        <w:rPr>
          <w:color w:val="0D0D0D" w:themeColor="text1" w:themeTint="F2"/>
          <w:sz w:val="28"/>
          <w:szCs w:val="28"/>
        </w:rPr>
        <w:t xml:space="preserve"> Кодекса Российс</w:t>
      </w:r>
      <w:r w:rsidRPr="002A5494">
        <w:rPr>
          <w:color w:val="0D0D0D" w:themeColor="text1" w:themeTint="F2"/>
          <w:sz w:val="28"/>
          <w:szCs w:val="28"/>
        </w:rPr>
        <w:t>кой Федерации об административных правонарушениях.</w:t>
      </w:r>
    </w:p>
    <w:p w:rsidR="00534337" w:rsidRPr="002A5494" w:rsidP="0053433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</w:t>
      </w:r>
      <w:r w:rsidRPr="002A5494">
        <w:rPr>
          <w:color w:val="0D0D0D" w:themeColor="text1" w:themeTint="F2"/>
          <w:sz w:val="28"/>
          <w:szCs w:val="28"/>
        </w:rPr>
        <w:t>ры по адресу: г. Нижневартовск, ул. Нефтяников, д. 6, каб. 224.</w:t>
      </w:r>
    </w:p>
    <w:p w:rsidR="00534337" w:rsidRPr="002A5494" w:rsidP="0053433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RPr="002A5494" w:rsidP="0053433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Постановление может </w:t>
      </w:r>
      <w:r w:rsidRPr="002A5494">
        <w:rPr>
          <w:color w:val="0D0D0D" w:themeColor="text1" w:themeTint="F2"/>
          <w:sz w:val="28"/>
          <w:szCs w:val="28"/>
        </w:rPr>
        <w:t xml:space="preserve">быть обжаловано в Нижневартовский городской суд в течение десяти </w:t>
      </w:r>
      <w:r w:rsidRPr="002A5494" w:rsidR="004E0DD4">
        <w:rPr>
          <w:color w:val="0D0D0D" w:themeColor="text1" w:themeTint="F2"/>
          <w:sz w:val="28"/>
          <w:szCs w:val="28"/>
        </w:rPr>
        <w:t>дней</w:t>
      </w:r>
      <w:r w:rsidRPr="002A549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№1.</w:t>
      </w:r>
    </w:p>
    <w:p w:rsidR="00534337" w:rsidRPr="002A5494" w:rsidP="00534337">
      <w:pPr>
        <w:ind w:right="-55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2A5494" w:rsidP="00534337">
      <w:pPr>
        <w:ind w:right="-55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2A5494" w:rsidP="00534337">
      <w:pPr>
        <w:ind w:right="-55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</w:t>
      </w:r>
      <w:r w:rsidRPr="002A5494" w:rsidR="00EC26FA">
        <w:rPr>
          <w:color w:val="0D0D0D" w:themeColor="text1" w:themeTint="F2"/>
          <w:sz w:val="28"/>
          <w:szCs w:val="28"/>
        </w:rPr>
        <w:t xml:space="preserve">                                 </w:t>
      </w:r>
      <w:r w:rsidRPr="002A5494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66E2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60410"/>
    <w:rsid w:val="00076573"/>
    <w:rsid w:val="000903BE"/>
    <w:rsid w:val="00090416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736C6"/>
    <w:rsid w:val="0029662B"/>
    <w:rsid w:val="002A5494"/>
    <w:rsid w:val="002D4555"/>
    <w:rsid w:val="002D4800"/>
    <w:rsid w:val="00300FA4"/>
    <w:rsid w:val="003140B0"/>
    <w:rsid w:val="00342E2C"/>
    <w:rsid w:val="00350F4C"/>
    <w:rsid w:val="003E3BCC"/>
    <w:rsid w:val="004246A2"/>
    <w:rsid w:val="00433292"/>
    <w:rsid w:val="004566E2"/>
    <w:rsid w:val="004920D8"/>
    <w:rsid w:val="004C7306"/>
    <w:rsid w:val="004E0DD4"/>
    <w:rsid w:val="005214FB"/>
    <w:rsid w:val="00534337"/>
    <w:rsid w:val="005936E0"/>
    <w:rsid w:val="005A388A"/>
    <w:rsid w:val="005B59D0"/>
    <w:rsid w:val="005C0563"/>
    <w:rsid w:val="005D13D9"/>
    <w:rsid w:val="005E3AD9"/>
    <w:rsid w:val="00613FFF"/>
    <w:rsid w:val="00634307"/>
    <w:rsid w:val="00674795"/>
    <w:rsid w:val="00691178"/>
    <w:rsid w:val="006A3922"/>
    <w:rsid w:val="006A3C78"/>
    <w:rsid w:val="006F59C4"/>
    <w:rsid w:val="006F690D"/>
    <w:rsid w:val="00700D26"/>
    <w:rsid w:val="00727C8D"/>
    <w:rsid w:val="007F30E4"/>
    <w:rsid w:val="00836926"/>
    <w:rsid w:val="008521E2"/>
    <w:rsid w:val="00852E4E"/>
    <w:rsid w:val="00867B86"/>
    <w:rsid w:val="0087694F"/>
    <w:rsid w:val="00891D48"/>
    <w:rsid w:val="008F0A41"/>
    <w:rsid w:val="00956644"/>
    <w:rsid w:val="00965321"/>
    <w:rsid w:val="009E2AE5"/>
    <w:rsid w:val="00A6194D"/>
    <w:rsid w:val="00A71F82"/>
    <w:rsid w:val="00A8441D"/>
    <w:rsid w:val="00A93244"/>
    <w:rsid w:val="00AC48B7"/>
    <w:rsid w:val="00AE43AC"/>
    <w:rsid w:val="00AE7013"/>
    <w:rsid w:val="00AF5128"/>
    <w:rsid w:val="00B041C5"/>
    <w:rsid w:val="00B300A0"/>
    <w:rsid w:val="00B40D01"/>
    <w:rsid w:val="00B468E0"/>
    <w:rsid w:val="00B9201A"/>
    <w:rsid w:val="00BB6F14"/>
    <w:rsid w:val="00BF234D"/>
    <w:rsid w:val="00C06361"/>
    <w:rsid w:val="00C06D4A"/>
    <w:rsid w:val="00C37B9B"/>
    <w:rsid w:val="00C66AA8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F4413"/>
    <w:rsid w:val="00E353E7"/>
    <w:rsid w:val="00E50740"/>
    <w:rsid w:val="00E70E20"/>
    <w:rsid w:val="00E8272E"/>
    <w:rsid w:val="00EA5C88"/>
    <w:rsid w:val="00EC26FA"/>
    <w:rsid w:val="00EF211E"/>
    <w:rsid w:val="00F0249D"/>
    <w:rsid w:val="00F26951"/>
    <w:rsid w:val="00F84D16"/>
    <w:rsid w:val="00FA5B4B"/>
    <w:rsid w:val="00FA686A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